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31" w:rsidRDefault="00357031" w:rsidP="00357031">
      <w:pPr>
        <w:rPr>
          <w:rFonts w:ascii="Arial" w:hAnsi="Arial" w:cs="Arial"/>
          <w:sz w:val="20"/>
          <w:szCs w:val="20"/>
        </w:rPr>
      </w:pPr>
    </w:p>
    <w:p w:rsidR="00357031" w:rsidRPr="00C07CC6" w:rsidRDefault="00357031" w:rsidP="00311FAC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Załącznik Nr </w:t>
      </w:r>
      <w:r w:rsidR="00552C3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4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</w:p>
    <w:p w:rsidR="00357031" w:rsidRPr="00E67A8B" w:rsidRDefault="00357031" w:rsidP="00311FAC">
      <w:pPr>
        <w:pStyle w:val="Nagwek4"/>
        <w:spacing w:before="0" w:after="0"/>
        <w:ind w:left="6379" w:firstLine="701"/>
        <w:rPr>
          <w:rFonts w:asciiTheme="minorHAnsi" w:hAnsiTheme="minorHAnsi" w:cs="Arial"/>
          <w:sz w:val="24"/>
          <w:szCs w:val="24"/>
        </w:rPr>
      </w:pPr>
      <w:proofErr w:type="spellStart"/>
      <w:r w:rsidRPr="00E67A8B">
        <w:rPr>
          <w:rFonts w:asciiTheme="minorHAnsi" w:hAnsiTheme="minorHAnsi" w:cs="Arial"/>
          <w:sz w:val="24"/>
          <w:szCs w:val="24"/>
        </w:rPr>
        <w:t>ZWiK</w:t>
      </w:r>
      <w:proofErr w:type="spellEnd"/>
      <w:r w:rsidRPr="00E67A8B">
        <w:rPr>
          <w:rFonts w:asciiTheme="minorHAnsi" w:hAnsiTheme="minorHAnsi" w:cs="Arial"/>
          <w:sz w:val="24"/>
          <w:szCs w:val="24"/>
        </w:rPr>
        <w:t>/DI/ZP-</w:t>
      </w:r>
      <w:r w:rsidR="00311FAC">
        <w:rPr>
          <w:rFonts w:asciiTheme="minorHAnsi" w:hAnsiTheme="minorHAnsi" w:cs="Arial"/>
          <w:sz w:val="24"/>
          <w:szCs w:val="24"/>
        </w:rPr>
        <w:t>1</w:t>
      </w:r>
      <w:r w:rsidRPr="00E67A8B">
        <w:rPr>
          <w:rFonts w:asciiTheme="minorHAnsi" w:hAnsiTheme="minorHAnsi" w:cs="Arial"/>
          <w:sz w:val="24"/>
          <w:szCs w:val="24"/>
        </w:rPr>
        <w:t>/20</w:t>
      </w:r>
      <w:r w:rsidR="006A7326">
        <w:rPr>
          <w:rFonts w:asciiTheme="minorHAnsi" w:hAnsiTheme="minorHAnsi" w:cs="Arial"/>
          <w:sz w:val="24"/>
          <w:szCs w:val="24"/>
        </w:rPr>
        <w:t>2</w:t>
      </w:r>
      <w:r w:rsidR="00311FAC">
        <w:rPr>
          <w:rFonts w:asciiTheme="minorHAnsi" w:hAnsiTheme="minorHAnsi" w:cs="Arial"/>
          <w:sz w:val="24"/>
          <w:szCs w:val="24"/>
        </w:rPr>
        <w:t>1</w:t>
      </w:r>
    </w:p>
    <w:p w:rsidR="00357031" w:rsidRPr="008A5A59" w:rsidRDefault="00357031" w:rsidP="002527D5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357031" w:rsidRPr="00B6002C" w:rsidRDefault="00357031" w:rsidP="002527D5">
      <w:pPr>
        <w:spacing w:after="0"/>
        <w:rPr>
          <w:rFonts w:asciiTheme="minorHAnsi" w:hAnsiTheme="minorHAnsi" w:cs="Arial"/>
          <w:i/>
          <w:sz w:val="20"/>
          <w:szCs w:val="20"/>
        </w:rPr>
      </w:pPr>
      <w:r w:rsidRPr="00B6002C">
        <w:rPr>
          <w:rFonts w:asciiTheme="minorHAnsi" w:hAnsiTheme="minorHAnsi" w:cs="Arial"/>
          <w:sz w:val="20"/>
          <w:szCs w:val="20"/>
        </w:rPr>
        <w:t xml:space="preserve">                 </w:t>
      </w:r>
      <w:r w:rsidRPr="00B6002C">
        <w:rPr>
          <w:rFonts w:asciiTheme="minorHAnsi" w:hAnsiTheme="minorHAnsi" w:cs="Arial"/>
          <w:i/>
          <w:sz w:val="20"/>
          <w:szCs w:val="20"/>
        </w:rPr>
        <w:t>pieczęć Wykonawcy</w:t>
      </w:r>
    </w:p>
    <w:p w:rsidR="0009743C" w:rsidRDefault="0009743C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6470A0" w:rsidRDefault="006470A0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D416A4" w:rsidRDefault="00D416A4" w:rsidP="00D416A4">
      <w:pPr>
        <w:pStyle w:val="Nagwek4"/>
        <w:jc w:val="center"/>
        <w:rPr>
          <w:rFonts w:cs="Calibri"/>
        </w:rPr>
      </w:pPr>
      <w:r w:rsidRPr="00D416A4">
        <w:rPr>
          <w:rFonts w:cs="Calibri"/>
        </w:rPr>
        <w:t xml:space="preserve">WYKAZ OSÓB </w:t>
      </w:r>
    </w:p>
    <w:p w:rsidR="003F24B7" w:rsidRDefault="00221A2D" w:rsidP="00301519">
      <w:pPr>
        <w:pStyle w:val="Spistreci1"/>
      </w:pPr>
      <w:r w:rsidRPr="003D0537">
        <w:t>dotyczy: postępowania prowadzonego w trybie przetargu nieograniczonego na</w:t>
      </w:r>
      <w:r w:rsidR="003F24B7">
        <w:t xml:space="preserve"> </w:t>
      </w:r>
    </w:p>
    <w:p w:rsidR="00301519" w:rsidRPr="00301519" w:rsidRDefault="00346603" w:rsidP="00301519">
      <w:pPr>
        <w:pStyle w:val="Spistreci1"/>
      </w:pPr>
      <w:r>
        <w:t xml:space="preserve"> </w:t>
      </w:r>
      <w:r w:rsidR="00301519" w:rsidRPr="00301519">
        <w:t>„Rozbudowa i przebudowa zbiornika wodociągowego przy ul. Dębca w Skawinie”</w:t>
      </w:r>
    </w:p>
    <w:p w:rsidR="006A7326" w:rsidRDefault="006A7326" w:rsidP="00301519">
      <w:pPr>
        <w:pStyle w:val="Spistreci1"/>
        <w:rPr>
          <w:rFonts w:cstheme="minorHAnsi"/>
        </w:rPr>
      </w:pPr>
    </w:p>
    <w:p w:rsidR="00603453" w:rsidRDefault="00603453" w:rsidP="006A7326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</w:rPr>
      </w:pPr>
      <w:r w:rsidRPr="00F76299">
        <w:rPr>
          <w:rFonts w:asciiTheme="minorHAnsi" w:hAnsiTheme="minorHAnsi" w:cstheme="minorHAnsi"/>
        </w:rPr>
        <w:t>Składając ofertę oświadczam, że dysponuję osobami zdolnymi do realizacji zamówienia, tj.:</w:t>
      </w:r>
    </w:p>
    <w:p w:rsidR="00301519" w:rsidRPr="00965DCA" w:rsidRDefault="00301519" w:rsidP="00301519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  <w:tab w:val="left" w:pos="993"/>
        </w:tabs>
        <w:ind w:left="426" w:right="259" w:hanging="426"/>
        <w:jc w:val="both"/>
        <w:textAlignment w:val="baseline"/>
        <w:rPr>
          <w:rFonts w:asciiTheme="minorHAnsi" w:hAnsiTheme="minorHAnsi" w:cstheme="minorHAnsi"/>
          <w:b/>
          <w:strike/>
          <w:sz w:val="22"/>
          <w:szCs w:val="22"/>
        </w:rPr>
      </w:pPr>
      <w:r w:rsidRPr="00F50F4F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osobą przeznaczoną na funkcję </w:t>
      </w:r>
      <w:r w:rsidRPr="00F50F4F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>kierownika budowy</w:t>
      </w:r>
      <w:r w:rsidRPr="00F50F4F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 posiadającą uprawnienia budowlane do kierowania robotami bez ograniczeń </w:t>
      </w:r>
      <w:r w:rsidRPr="00F50F4F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>w specjalności konstrukcyjno-budowlanej</w:t>
      </w:r>
      <w:r w:rsidRPr="00F50F4F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, a także posiadającą co najmniej pięcioletnie doświadczenie zawodowe liczone od dnia uzyskania uprawnień, </w:t>
      </w:r>
      <w:r w:rsidRPr="00F50F4F">
        <w:rPr>
          <w:rFonts w:asciiTheme="minorHAnsi" w:hAnsiTheme="minorHAnsi" w:cstheme="minorHAnsi"/>
          <w:sz w:val="22"/>
          <w:szCs w:val="22"/>
        </w:rPr>
        <w:t xml:space="preserve">w tym co najmniej pięć lat doświadczenia w pełnieniu samodzielnych funkcji technicznych w budownictwie na stanowisku kierownika budowy lub kierownika robót </w:t>
      </w:r>
      <w:r w:rsidRPr="00F50F4F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oraz doświadczenie w kierowaniu robotami przy </w:t>
      </w:r>
      <w:r w:rsidRPr="00965DCA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realizacji </w:t>
      </w:r>
      <w:r w:rsidRPr="00965DCA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 xml:space="preserve">co najmniej dwóch robót w zakresie </w:t>
      </w:r>
      <w:r w:rsidRPr="0065263C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>budowy/rozbudowy/przebudowy/remontu obiektów stacji uzdatniania wody lub oczyszczalni ścieków</w:t>
      </w:r>
      <w:r w:rsidR="0065263C" w:rsidRPr="0065263C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 xml:space="preserve"> lub </w:t>
      </w:r>
      <w:r w:rsidR="0065263C" w:rsidRPr="0065263C">
        <w:rPr>
          <w:rFonts w:asciiTheme="minorHAnsi" w:hAnsiTheme="minorHAnsi" w:cstheme="minorHAnsi"/>
          <w:b/>
          <w:bCs/>
          <w:sz w:val="22"/>
          <w:szCs w:val="22"/>
        </w:rPr>
        <w:t>zbiorników żelbetowych wody pitnej wraz z instalacjami technologicznymi</w:t>
      </w:r>
      <w:r w:rsidR="0065263C" w:rsidRPr="0065263C">
        <w:rPr>
          <w:rFonts w:asciiTheme="minorHAnsi" w:hAnsiTheme="minorHAnsi" w:cstheme="minorHAnsi"/>
          <w:sz w:val="22"/>
          <w:szCs w:val="22"/>
        </w:rPr>
        <w:t xml:space="preserve"> </w:t>
      </w:r>
      <w:r w:rsidRPr="0065263C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 xml:space="preserve"> o łącznej </w:t>
      </w:r>
      <w:r w:rsidRPr="00965DCA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 xml:space="preserve">wartości nie mniejszej niż </w:t>
      </w:r>
      <w:r w:rsidR="003835FE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>3</w:t>
      </w:r>
      <w:r w:rsidRPr="00965DCA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> </w:t>
      </w:r>
      <w:r w:rsidR="003835FE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>5</w:t>
      </w:r>
      <w:r w:rsidRPr="00965DCA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 xml:space="preserve">00 000,00 zł brutto w zakresie odpowiadającym posiadanym uprawnieniom. </w:t>
      </w:r>
    </w:p>
    <w:p w:rsidR="00301519" w:rsidRPr="00706722" w:rsidRDefault="00301519" w:rsidP="00301519">
      <w:pPr>
        <w:pStyle w:val="Akapitzlist"/>
        <w:widowControl w:val="0"/>
        <w:numPr>
          <w:ilvl w:val="0"/>
          <w:numId w:val="2"/>
        </w:numPr>
        <w:tabs>
          <w:tab w:val="left" w:pos="993"/>
        </w:tabs>
        <w:ind w:left="426" w:hanging="426"/>
        <w:jc w:val="both"/>
        <w:textAlignment w:val="baseline"/>
        <w:rPr>
          <w:rFonts w:asciiTheme="minorHAnsi" w:hAnsiTheme="minorHAnsi" w:cstheme="minorHAnsi"/>
          <w:strike/>
          <w:sz w:val="22"/>
          <w:szCs w:val="22"/>
        </w:rPr>
      </w:pPr>
      <w:r w:rsidRPr="00F50F4F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osobą przeznaczoną na funkcję </w:t>
      </w:r>
      <w:r w:rsidRPr="00F50F4F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>kierownika robót</w:t>
      </w:r>
      <w:r w:rsidRPr="00F50F4F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 posiadającą uprawnienia budowlane do kierowania robotami bez ograniczeń </w:t>
      </w:r>
      <w:r w:rsidRPr="00F50F4F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>w specjalności instalacyjnej w zakresie sieci, instalacji i urządzeń wodociągowych i kanalizacyjnych</w:t>
      </w:r>
      <w:r w:rsidRPr="00F50F4F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, a także posiadającą co najmniej trzyletnie doświadczenie zawodowe liczone od dnia uzyskania uprawnień, </w:t>
      </w:r>
      <w:r w:rsidRPr="00F50F4F">
        <w:rPr>
          <w:rFonts w:asciiTheme="minorHAnsi" w:hAnsiTheme="minorHAnsi" w:cstheme="minorHAnsi"/>
          <w:sz w:val="22"/>
          <w:szCs w:val="22"/>
        </w:rPr>
        <w:t>w tym co najmniej dwa lata doświadczenia w pełnieniu samodzielnych funkcji technicznych w budownictwie na stanowisku kierownika budowy lub kierownika robót,</w:t>
      </w:r>
      <w:r w:rsidRPr="00F50F4F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 oraz doświadczenie w kierowaniu robotami przy realizacji </w:t>
      </w:r>
      <w:r w:rsidRPr="00706722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 xml:space="preserve">co najmniej dwóch robót w zakresie budowy/rozbudowy/przebudowy/remontu obiektów stacji uzdatniania wody lub oczyszczalni ścieków </w:t>
      </w:r>
      <w:r w:rsidR="00330D9F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 xml:space="preserve">lub </w:t>
      </w:r>
      <w:bookmarkStart w:id="0" w:name="_GoBack"/>
      <w:r w:rsidR="00330D9F" w:rsidRPr="00330D9F">
        <w:rPr>
          <w:rFonts w:asciiTheme="minorHAnsi" w:hAnsiTheme="minorHAnsi" w:cstheme="minorHAnsi"/>
          <w:b/>
          <w:bCs/>
          <w:sz w:val="22"/>
          <w:szCs w:val="22"/>
        </w:rPr>
        <w:t>zbiorników żelbetowych wody pitnej wraz z instalacjami technologicznymi</w:t>
      </w:r>
      <w:bookmarkEnd w:id="0"/>
      <w:r w:rsidR="00330D9F">
        <w:rPr>
          <w:sz w:val="22"/>
          <w:szCs w:val="22"/>
        </w:rPr>
        <w:t xml:space="preserve"> </w:t>
      </w:r>
      <w:r w:rsidRPr="00706722">
        <w:rPr>
          <w:rFonts w:asciiTheme="minorHAnsi" w:hAnsiTheme="minorHAnsi" w:cstheme="minorHAnsi"/>
          <w:sz w:val="22"/>
          <w:szCs w:val="22"/>
        </w:rPr>
        <w:t>w zakresie odpowiadającym posiadanym uprawnieniom,</w:t>
      </w:r>
    </w:p>
    <w:p w:rsidR="00301519" w:rsidRPr="006470A0" w:rsidRDefault="00301519" w:rsidP="00301519">
      <w:pPr>
        <w:pStyle w:val="Akapitzlist"/>
        <w:widowControl w:val="0"/>
        <w:numPr>
          <w:ilvl w:val="0"/>
          <w:numId w:val="2"/>
        </w:numPr>
        <w:tabs>
          <w:tab w:val="left" w:pos="993"/>
        </w:tabs>
        <w:ind w:left="426" w:hanging="426"/>
        <w:jc w:val="both"/>
        <w:textAlignment w:val="baseline"/>
        <w:rPr>
          <w:rFonts w:asciiTheme="minorHAnsi" w:hAnsiTheme="minorHAnsi" w:cstheme="minorHAnsi"/>
          <w:strike/>
          <w:sz w:val="22"/>
          <w:szCs w:val="22"/>
        </w:rPr>
      </w:pPr>
      <w:r w:rsidRPr="005E6857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osobą przeznaczoną na funkcję </w:t>
      </w:r>
      <w:r w:rsidRPr="005E6857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>kierownika robót</w:t>
      </w:r>
      <w:r w:rsidRPr="005E6857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 posiadającą uprawnienia budowlane do kierowania robotami bez ograniczeń </w:t>
      </w:r>
      <w:r w:rsidRPr="005E6857">
        <w:rPr>
          <w:rFonts w:asciiTheme="minorHAnsi" w:hAnsiTheme="minorHAnsi" w:cstheme="minorHAnsi"/>
          <w:b/>
          <w:sz w:val="22"/>
          <w:szCs w:val="22"/>
        </w:rPr>
        <w:t>w specjalności instalacyjnej w zakresie sieci, instalacji i urządzeń elektrycznych i elektroenergetycznych</w:t>
      </w:r>
      <w:r w:rsidRPr="005E6857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, a także posiadającą co najmniej trzyletnie doświadczenie zawodowe liczone od dnia uzyskania uprawnień oraz doświadczenie w kierowaniu robotami przy realizacji co najmniej dwóch robót </w:t>
      </w:r>
      <w:r w:rsidRPr="005E6857">
        <w:rPr>
          <w:rFonts w:asciiTheme="minorHAnsi" w:hAnsiTheme="minorHAnsi" w:cstheme="minorHAnsi"/>
          <w:sz w:val="22"/>
          <w:szCs w:val="22"/>
        </w:rPr>
        <w:t>w zakresie odpowiadającym posiadanym uprawnieniom,</w:t>
      </w:r>
    </w:p>
    <w:p w:rsidR="006470A0" w:rsidRPr="006470A0" w:rsidRDefault="006470A0" w:rsidP="006470A0">
      <w:pPr>
        <w:widowControl w:val="0"/>
        <w:tabs>
          <w:tab w:val="left" w:pos="993"/>
        </w:tabs>
        <w:jc w:val="both"/>
        <w:textAlignment w:val="baseline"/>
        <w:rPr>
          <w:rFonts w:asciiTheme="minorHAnsi" w:hAnsiTheme="minorHAnsi" w:cstheme="minorHAnsi"/>
          <w:strike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104"/>
        <w:gridCol w:w="2126"/>
        <w:gridCol w:w="1559"/>
        <w:gridCol w:w="2268"/>
        <w:gridCol w:w="1701"/>
      </w:tblGrid>
      <w:tr w:rsidR="003B7EB1" w:rsidRPr="003D0537" w:rsidTr="00F96116">
        <w:trPr>
          <w:trHeight w:val="1194"/>
        </w:trPr>
        <w:tc>
          <w:tcPr>
            <w:tcW w:w="456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104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738F1" w:rsidRDefault="00C738F1" w:rsidP="009714E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Zakres wykonywanych czynności</w:t>
            </w:r>
            <w:r>
              <w:rPr>
                <w:rFonts w:cs="Calibri"/>
                <w:b/>
                <w:sz w:val="20"/>
                <w:szCs w:val="20"/>
              </w:rPr>
              <w:t xml:space="preserve"> lub funkcja-</w:t>
            </w:r>
          </w:p>
          <w:p w:rsidR="003B7EB1" w:rsidRPr="003D0537" w:rsidRDefault="003B7EB1" w:rsidP="00C738F1">
            <w:pPr>
              <w:spacing w:after="0"/>
              <w:jc w:val="center"/>
              <w:rPr>
                <w:rFonts w:cs="Calibri"/>
              </w:rPr>
            </w:pPr>
            <w:r w:rsidRPr="00C22C50">
              <w:rPr>
                <w:rFonts w:cs="Calibri"/>
                <w:b/>
                <w:sz w:val="20"/>
                <w:szCs w:val="20"/>
              </w:rPr>
              <w:t>kwalifikacje zawodowe</w:t>
            </w:r>
            <w:r w:rsidR="00C738F1">
              <w:rPr>
                <w:rFonts w:cs="Calibri"/>
                <w:b/>
                <w:sz w:val="20"/>
                <w:szCs w:val="20"/>
              </w:rPr>
              <w:t xml:space="preserve"> (np. nr </w:t>
            </w:r>
            <w:r w:rsidRPr="00C22C50">
              <w:rPr>
                <w:rFonts w:cs="Calibri"/>
                <w:b/>
                <w:sz w:val="20"/>
                <w:szCs w:val="20"/>
              </w:rPr>
              <w:t>uprawnie</w:t>
            </w:r>
            <w:r w:rsidR="00C738F1">
              <w:rPr>
                <w:rFonts w:cs="Calibri"/>
                <w:b/>
                <w:sz w:val="20"/>
                <w:szCs w:val="20"/>
              </w:rPr>
              <w:t>ń)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B7EB1" w:rsidRPr="00721733" w:rsidRDefault="006D298F" w:rsidP="009714E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21733">
              <w:rPr>
                <w:rFonts w:cs="Calibri"/>
                <w:b/>
                <w:sz w:val="20"/>
                <w:szCs w:val="20"/>
              </w:rPr>
              <w:t>Wykształcenie i okres praktyki zawodowej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803A8" w:rsidRPr="009F45C2" w:rsidRDefault="000803A8" w:rsidP="00F96116">
            <w:pPr>
              <w:pStyle w:val="Tekstpodstawowy"/>
              <w:tabs>
                <w:tab w:val="left" w:pos="15"/>
              </w:tabs>
              <w:ind w:left="15"/>
              <w:jc w:val="center"/>
              <w:rPr>
                <w:rFonts w:asciiTheme="minorHAnsi" w:hAnsiTheme="minorHAnsi" w:cstheme="minorHAnsi"/>
                <w:sz w:val="20"/>
              </w:rPr>
            </w:pPr>
            <w:r w:rsidRPr="009F45C2">
              <w:rPr>
                <w:rFonts w:asciiTheme="minorHAnsi" w:hAnsiTheme="minorHAnsi" w:cstheme="minorHAnsi"/>
                <w:sz w:val="20"/>
              </w:rPr>
              <w:t>Doświadczenie*</w:t>
            </w:r>
          </w:p>
          <w:p w:rsidR="003B7EB1" w:rsidRDefault="000803A8" w:rsidP="00F9611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F45C2">
              <w:rPr>
                <w:rFonts w:asciiTheme="minorHAnsi" w:hAnsiTheme="minorHAnsi" w:cstheme="minorHAnsi"/>
                <w:b/>
                <w:sz w:val="20"/>
                <w:szCs w:val="20"/>
              </w:rPr>
              <w:t>(opis robót w zakresie potwierdzenia spełnienia warunku udziału w postępowaniu)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Informacja o p</w:t>
            </w:r>
            <w:r w:rsidRPr="003D0537">
              <w:rPr>
                <w:rFonts w:cs="Calibri"/>
                <w:b/>
                <w:sz w:val="20"/>
                <w:szCs w:val="20"/>
              </w:rPr>
              <w:t>odstaw</w:t>
            </w:r>
            <w:r>
              <w:rPr>
                <w:rFonts w:cs="Calibri"/>
                <w:b/>
                <w:sz w:val="20"/>
                <w:szCs w:val="20"/>
              </w:rPr>
              <w:t>ie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do </w:t>
            </w:r>
            <w:r>
              <w:rPr>
                <w:rFonts w:cs="Calibri"/>
                <w:b/>
                <w:sz w:val="20"/>
                <w:szCs w:val="20"/>
              </w:rPr>
              <w:t>d</w:t>
            </w:r>
            <w:r w:rsidRPr="003D0537">
              <w:rPr>
                <w:rFonts w:cs="Calibri"/>
                <w:b/>
                <w:sz w:val="20"/>
                <w:szCs w:val="20"/>
              </w:rPr>
              <w:t>ysponowa</w:t>
            </w:r>
            <w:r>
              <w:rPr>
                <w:rFonts w:cs="Calibri"/>
                <w:b/>
                <w:sz w:val="20"/>
                <w:szCs w:val="20"/>
              </w:rPr>
              <w:t>nia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osobą</w:t>
            </w:r>
          </w:p>
        </w:tc>
      </w:tr>
      <w:tr w:rsidR="003B7EB1" w:rsidRPr="003D0537" w:rsidTr="009714E9">
        <w:trPr>
          <w:trHeight w:val="806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1.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D65C80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900813" w:rsidRPr="003D0537" w:rsidRDefault="00900813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B7EB1" w:rsidRPr="003D0537" w:rsidTr="009714E9">
        <w:trPr>
          <w:trHeight w:val="691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2.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B30CF8" w:rsidRPr="003D0537" w:rsidTr="009714E9">
        <w:trPr>
          <w:trHeight w:val="687"/>
        </w:trPr>
        <w:tc>
          <w:tcPr>
            <w:tcW w:w="456" w:type="dxa"/>
            <w:vAlign w:val="center"/>
          </w:tcPr>
          <w:p w:rsidR="00B30CF8" w:rsidRPr="00B5302A" w:rsidRDefault="00B30CF8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</w:t>
            </w:r>
          </w:p>
        </w:tc>
        <w:tc>
          <w:tcPr>
            <w:tcW w:w="1104" w:type="dxa"/>
            <w:vAlign w:val="center"/>
          </w:tcPr>
          <w:p w:rsidR="00B30CF8" w:rsidRPr="00B5302A" w:rsidRDefault="00B30CF8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</w:tbl>
    <w:p w:rsid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</w:p>
    <w:p w:rsidR="00F96116" w:rsidRP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t xml:space="preserve">*  doświadczenie - liczba lat doświadczenia liczona będzie jako suma nienakładających się okresów pracy na  danym stanowisku. </w:t>
      </w:r>
    </w:p>
    <w:p w:rsidR="00F96116" w:rsidRP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t xml:space="preserve">Należy wymienić wykonane roboty w zakresie dotyczącym spełniania warunków udziału w postępowaniu w okresie od (rok-miesiąc-dzień) do (rok-miesiąc-dzień).  </w:t>
      </w:r>
    </w:p>
    <w:p w:rsidR="009419E3" w:rsidRDefault="009419E3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FE6FEB" w:rsidRDefault="0012453C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     </w:t>
      </w:r>
    </w:p>
    <w:p w:rsidR="00FE6FEB" w:rsidRDefault="00FE6FEB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</w:p>
    <w:p w:rsidR="001C526B" w:rsidRDefault="001C526B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</w:p>
    <w:p w:rsidR="0012453C" w:rsidRPr="00E65E18" w:rsidRDefault="0012453C" w:rsidP="004E1A96">
      <w:pPr>
        <w:spacing w:after="0"/>
        <w:ind w:left="4820" w:firstLine="844"/>
        <w:rPr>
          <w:rFonts w:asciiTheme="minorHAnsi" w:hAnsiTheme="minorHAnsi" w:cs="Arial"/>
          <w:i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8A5A59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8A5A59">
        <w:rPr>
          <w:rFonts w:ascii="Arial" w:hAnsi="Arial" w:cs="Arial"/>
          <w:sz w:val="20"/>
          <w:szCs w:val="20"/>
        </w:rPr>
        <w:t>...............</w:t>
      </w:r>
      <w:r w:rsidR="00F322C3">
        <w:rPr>
          <w:rFonts w:ascii="Arial" w:hAnsi="Arial" w:cs="Arial"/>
          <w:sz w:val="20"/>
          <w:szCs w:val="20"/>
        </w:rPr>
        <w:t>..............</w:t>
      </w:r>
      <w:r w:rsidRPr="008A5A59">
        <w:rPr>
          <w:rFonts w:ascii="Arial" w:hAnsi="Arial" w:cs="Arial"/>
          <w:sz w:val="20"/>
          <w:szCs w:val="20"/>
        </w:rPr>
        <w:t>.</w:t>
      </w:r>
      <w:r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E65E18">
        <w:rPr>
          <w:rFonts w:asciiTheme="minorHAnsi" w:hAnsiTheme="minorHAnsi" w:cs="Arial"/>
          <w:i/>
          <w:sz w:val="20"/>
          <w:szCs w:val="20"/>
        </w:rPr>
        <w:t xml:space="preserve">podpis osób uprawnionych do składania oświadczeń </w:t>
      </w:r>
    </w:p>
    <w:p w:rsidR="00253854" w:rsidRPr="00E65E18" w:rsidRDefault="0012453C" w:rsidP="004E1A96">
      <w:pPr>
        <w:spacing w:after="0"/>
        <w:rPr>
          <w:rFonts w:asciiTheme="minorHAnsi" w:hAnsiTheme="minorHAnsi"/>
          <w:sz w:val="20"/>
          <w:szCs w:val="20"/>
        </w:rPr>
      </w:pPr>
      <w:r w:rsidRPr="00E65E18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</w:t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asciiTheme="minorHAnsi" w:hAnsiTheme="minorHAnsi" w:cs="Arial"/>
          <w:i/>
          <w:sz w:val="20"/>
          <w:szCs w:val="20"/>
        </w:rPr>
        <w:t xml:space="preserve"> w imieniu Wykonawcy</w:t>
      </w:r>
      <w:r w:rsidR="00ED16D7" w:rsidRPr="00E65E18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</w:t>
      </w:r>
    </w:p>
    <w:sectPr w:rsidR="00253854" w:rsidRPr="00E65E18" w:rsidSect="001C526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2BDD"/>
    <w:multiLevelType w:val="hybridMultilevel"/>
    <w:tmpl w:val="347E53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25E8"/>
    <w:multiLevelType w:val="hybridMultilevel"/>
    <w:tmpl w:val="8BEAFDD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04A57"/>
    <w:rsid w:val="00046EF9"/>
    <w:rsid w:val="00061826"/>
    <w:rsid w:val="000803A8"/>
    <w:rsid w:val="0009743C"/>
    <w:rsid w:val="000A641A"/>
    <w:rsid w:val="000B3884"/>
    <w:rsid w:val="000C6C9F"/>
    <w:rsid w:val="00117919"/>
    <w:rsid w:val="0012453C"/>
    <w:rsid w:val="00167171"/>
    <w:rsid w:val="00175EE9"/>
    <w:rsid w:val="00176F0C"/>
    <w:rsid w:val="0018339D"/>
    <w:rsid w:val="00197209"/>
    <w:rsid w:val="001C09F4"/>
    <w:rsid w:val="001C526B"/>
    <w:rsid w:val="001D6E98"/>
    <w:rsid w:val="001F713D"/>
    <w:rsid w:val="001F7838"/>
    <w:rsid w:val="002141F7"/>
    <w:rsid w:val="00221A2D"/>
    <w:rsid w:val="00232A54"/>
    <w:rsid w:val="00234F28"/>
    <w:rsid w:val="002372BD"/>
    <w:rsid w:val="002527D5"/>
    <w:rsid w:val="00253854"/>
    <w:rsid w:val="00272BBA"/>
    <w:rsid w:val="00291211"/>
    <w:rsid w:val="002A2496"/>
    <w:rsid w:val="002B21EC"/>
    <w:rsid w:val="002B7400"/>
    <w:rsid w:val="002C2F7F"/>
    <w:rsid w:val="002D5AE4"/>
    <w:rsid w:val="002E5A5D"/>
    <w:rsid w:val="002F2DEC"/>
    <w:rsid w:val="00301519"/>
    <w:rsid w:val="00311FAC"/>
    <w:rsid w:val="00324991"/>
    <w:rsid w:val="00330D9F"/>
    <w:rsid w:val="00346603"/>
    <w:rsid w:val="003525F8"/>
    <w:rsid w:val="00357031"/>
    <w:rsid w:val="003835FE"/>
    <w:rsid w:val="003A3B37"/>
    <w:rsid w:val="003A3EE7"/>
    <w:rsid w:val="003A5F68"/>
    <w:rsid w:val="003B740D"/>
    <w:rsid w:val="003B7EB1"/>
    <w:rsid w:val="003E772D"/>
    <w:rsid w:val="003F24B7"/>
    <w:rsid w:val="00416E0B"/>
    <w:rsid w:val="00422E7D"/>
    <w:rsid w:val="00423D9E"/>
    <w:rsid w:val="0042644A"/>
    <w:rsid w:val="00446295"/>
    <w:rsid w:val="00456027"/>
    <w:rsid w:val="0048664A"/>
    <w:rsid w:val="00492EA8"/>
    <w:rsid w:val="004A0F4D"/>
    <w:rsid w:val="004A7C34"/>
    <w:rsid w:val="004C643C"/>
    <w:rsid w:val="004E1A96"/>
    <w:rsid w:val="004F43FC"/>
    <w:rsid w:val="00500E77"/>
    <w:rsid w:val="0050162A"/>
    <w:rsid w:val="00506DEB"/>
    <w:rsid w:val="00552C38"/>
    <w:rsid w:val="005C5B17"/>
    <w:rsid w:val="005D149D"/>
    <w:rsid w:val="005D417E"/>
    <w:rsid w:val="00603453"/>
    <w:rsid w:val="00623271"/>
    <w:rsid w:val="00640D7E"/>
    <w:rsid w:val="006470A0"/>
    <w:rsid w:val="0065263C"/>
    <w:rsid w:val="00654536"/>
    <w:rsid w:val="0066674C"/>
    <w:rsid w:val="00674AAC"/>
    <w:rsid w:val="00684EA4"/>
    <w:rsid w:val="006A7326"/>
    <w:rsid w:val="006D298F"/>
    <w:rsid w:val="006F3432"/>
    <w:rsid w:val="006F4A70"/>
    <w:rsid w:val="00713108"/>
    <w:rsid w:val="00721733"/>
    <w:rsid w:val="00726235"/>
    <w:rsid w:val="00755336"/>
    <w:rsid w:val="00755CE2"/>
    <w:rsid w:val="007C69D9"/>
    <w:rsid w:val="007D4A98"/>
    <w:rsid w:val="007D4B6B"/>
    <w:rsid w:val="00817296"/>
    <w:rsid w:val="00835A82"/>
    <w:rsid w:val="00836210"/>
    <w:rsid w:val="00855112"/>
    <w:rsid w:val="008909DA"/>
    <w:rsid w:val="008B0F41"/>
    <w:rsid w:val="008E347A"/>
    <w:rsid w:val="008E63BF"/>
    <w:rsid w:val="00900813"/>
    <w:rsid w:val="0091748B"/>
    <w:rsid w:val="0093798E"/>
    <w:rsid w:val="009419E3"/>
    <w:rsid w:val="0097333E"/>
    <w:rsid w:val="009A7EEF"/>
    <w:rsid w:val="009F45C2"/>
    <w:rsid w:val="00A1104E"/>
    <w:rsid w:val="00A164BD"/>
    <w:rsid w:val="00A34C76"/>
    <w:rsid w:val="00A5008D"/>
    <w:rsid w:val="00A7540D"/>
    <w:rsid w:val="00A81034"/>
    <w:rsid w:val="00AB30A4"/>
    <w:rsid w:val="00AD5A89"/>
    <w:rsid w:val="00AD76F7"/>
    <w:rsid w:val="00AF3B27"/>
    <w:rsid w:val="00B27C80"/>
    <w:rsid w:val="00B30985"/>
    <w:rsid w:val="00B30CF8"/>
    <w:rsid w:val="00B36AB0"/>
    <w:rsid w:val="00B43783"/>
    <w:rsid w:val="00B5302A"/>
    <w:rsid w:val="00B6002C"/>
    <w:rsid w:val="00B75DE3"/>
    <w:rsid w:val="00B81FB7"/>
    <w:rsid w:val="00BC59AB"/>
    <w:rsid w:val="00BD14A7"/>
    <w:rsid w:val="00BD7BAA"/>
    <w:rsid w:val="00BF25FA"/>
    <w:rsid w:val="00BF785B"/>
    <w:rsid w:val="00C07CC6"/>
    <w:rsid w:val="00C22C50"/>
    <w:rsid w:val="00C3152D"/>
    <w:rsid w:val="00C67391"/>
    <w:rsid w:val="00C738F1"/>
    <w:rsid w:val="00C80098"/>
    <w:rsid w:val="00CA7B71"/>
    <w:rsid w:val="00CB3B35"/>
    <w:rsid w:val="00CD5CEE"/>
    <w:rsid w:val="00D152A2"/>
    <w:rsid w:val="00D416A4"/>
    <w:rsid w:val="00D52825"/>
    <w:rsid w:val="00D63FF8"/>
    <w:rsid w:val="00D66E6C"/>
    <w:rsid w:val="00D71B67"/>
    <w:rsid w:val="00D9162F"/>
    <w:rsid w:val="00D932D1"/>
    <w:rsid w:val="00D96190"/>
    <w:rsid w:val="00DA3BAA"/>
    <w:rsid w:val="00E004B7"/>
    <w:rsid w:val="00E16870"/>
    <w:rsid w:val="00E65E18"/>
    <w:rsid w:val="00E66D07"/>
    <w:rsid w:val="00E67A8B"/>
    <w:rsid w:val="00E835D7"/>
    <w:rsid w:val="00EA2D51"/>
    <w:rsid w:val="00EB5AB4"/>
    <w:rsid w:val="00ED16D7"/>
    <w:rsid w:val="00EF2C5D"/>
    <w:rsid w:val="00F00511"/>
    <w:rsid w:val="00F04E6F"/>
    <w:rsid w:val="00F322C3"/>
    <w:rsid w:val="00F76299"/>
    <w:rsid w:val="00F877AC"/>
    <w:rsid w:val="00F96116"/>
    <w:rsid w:val="00FE195A"/>
    <w:rsid w:val="00FE5573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D16D7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6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FE5573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/>
      <w:bCs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91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912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D16D7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6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FE5573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/>
      <w:bCs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91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912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1E1E3-83E1-4D94-A7FE-85DBA4A9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7</cp:revision>
  <dcterms:created xsi:type="dcterms:W3CDTF">2021-03-25T08:00:00Z</dcterms:created>
  <dcterms:modified xsi:type="dcterms:W3CDTF">2021-03-25T08:02:00Z</dcterms:modified>
</cp:coreProperties>
</file>